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F4" w:rsidRPr="00C837F4" w:rsidRDefault="00464E6E" w:rsidP="00C837F4">
      <w:pPr>
        <w:ind w:right="-284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5pt;margin-top:14.9pt;width:1in;height:1in;z-index:251658240;visibility:visible;mso-wrap-edited:f">
            <v:imagedata r:id="rId5" o:title=""/>
            <w10:wrap type="topAndBottom"/>
          </v:shape>
          <o:OLEObject Type="Embed" ProgID="Word.Picture.8" ShapeID="_x0000_s1027" DrawAspect="Content" ObjectID="_1677917408" r:id="rId6"/>
        </w:object>
      </w:r>
    </w:p>
    <w:p w:rsidR="00C837F4" w:rsidRPr="00C837F4" w:rsidRDefault="00C837F4" w:rsidP="00C837F4">
      <w:pPr>
        <w:pStyle w:val="5"/>
        <w:ind w:left="-180" w:right="58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C837F4">
        <w:rPr>
          <w:rFonts w:ascii="Times New Roman" w:hAnsi="Times New Roman" w:cs="Times New Roman"/>
          <w:b/>
          <w:color w:val="auto"/>
          <w:sz w:val="36"/>
          <w:szCs w:val="36"/>
        </w:rPr>
        <w:t xml:space="preserve">Г Л А В А   </w:t>
      </w:r>
      <w:proofErr w:type="spellStart"/>
      <w:proofErr w:type="gramStart"/>
      <w:r w:rsidRPr="00C837F4">
        <w:rPr>
          <w:rFonts w:ascii="Times New Roman" w:hAnsi="Times New Roman" w:cs="Times New Roman"/>
          <w:b/>
          <w:color w:val="auto"/>
          <w:sz w:val="36"/>
          <w:szCs w:val="36"/>
        </w:rPr>
        <w:t>А</w:t>
      </w:r>
      <w:proofErr w:type="spellEnd"/>
      <w:r w:rsidRPr="00C837F4">
        <w:rPr>
          <w:rFonts w:ascii="Times New Roman" w:hAnsi="Times New Roman" w:cs="Times New Roman"/>
          <w:b/>
          <w:color w:val="auto"/>
          <w:sz w:val="36"/>
          <w:szCs w:val="36"/>
        </w:rPr>
        <w:t xml:space="preserve">  Д</w:t>
      </w:r>
      <w:proofErr w:type="gramEnd"/>
      <w:r w:rsidRPr="00C837F4">
        <w:rPr>
          <w:rFonts w:ascii="Times New Roman" w:hAnsi="Times New Roman" w:cs="Times New Roman"/>
          <w:b/>
          <w:color w:val="auto"/>
          <w:sz w:val="36"/>
          <w:szCs w:val="36"/>
        </w:rPr>
        <w:t xml:space="preserve">  М  И  Н  И  С  Т  Р  А  Ц  И  </w:t>
      </w:r>
      <w:proofErr w:type="spellStart"/>
      <w:r w:rsidRPr="00C837F4">
        <w:rPr>
          <w:rFonts w:ascii="Times New Roman" w:hAnsi="Times New Roman" w:cs="Times New Roman"/>
          <w:b/>
          <w:color w:val="auto"/>
          <w:sz w:val="36"/>
          <w:szCs w:val="36"/>
        </w:rPr>
        <w:t>И</w:t>
      </w:r>
      <w:proofErr w:type="spellEnd"/>
    </w:p>
    <w:p w:rsidR="00C837F4" w:rsidRPr="00C837F4" w:rsidRDefault="00C837F4" w:rsidP="00C837F4">
      <w:pPr>
        <w:ind w:left="-180" w:right="58"/>
        <w:jc w:val="center"/>
        <w:rPr>
          <w:b/>
          <w:sz w:val="36"/>
          <w:szCs w:val="36"/>
        </w:rPr>
      </w:pPr>
      <w:proofErr w:type="gramStart"/>
      <w:r w:rsidRPr="00C837F4">
        <w:rPr>
          <w:b/>
          <w:sz w:val="36"/>
          <w:szCs w:val="36"/>
        </w:rPr>
        <w:t>М  У</w:t>
      </w:r>
      <w:proofErr w:type="gramEnd"/>
      <w:r w:rsidRPr="00C837F4">
        <w:rPr>
          <w:b/>
          <w:sz w:val="36"/>
          <w:szCs w:val="36"/>
        </w:rPr>
        <w:t xml:space="preserve">  Н  И  Ц  И  П  А  Л  Ь  Н  О  Г  О    Р  А  Й  О  Н  А</w:t>
      </w:r>
    </w:p>
    <w:p w:rsidR="00C837F4" w:rsidRDefault="00C837F4" w:rsidP="00C837F4">
      <w:pPr>
        <w:ind w:left="-180" w:righ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РЕСПУБЛИКИ  ДАГЕСТАН</w:t>
      </w:r>
    </w:p>
    <w:p w:rsidR="00C837F4" w:rsidRDefault="00C837F4" w:rsidP="00C837F4">
      <w:pPr>
        <w:ind w:right="58"/>
        <w:rPr>
          <w:sz w:val="36"/>
          <w:szCs w:val="36"/>
        </w:rPr>
      </w:pPr>
    </w:p>
    <w:p w:rsidR="00C837F4" w:rsidRDefault="00C837F4" w:rsidP="00C837F4">
      <w:pPr>
        <w:ind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="00464E6E">
        <w:rPr>
          <w:b/>
          <w:sz w:val="36"/>
          <w:szCs w:val="36"/>
        </w:rPr>
        <w:t xml:space="preserve"> 53</w:t>
      </w:r>
    </w:p>
    <w:p w:rsidR="00C837F4" w:rsidRDefault="00C837F4" w:rsidP="00C837F4">
      <w:pPr>
        <w:ind w:right="58"/>
        <w:jc w:val="center"/>
        <w:rPr>
          <w:b/>
        </w:rPr>
      </w:pPr>
    </w:p>
    <w:p w:rsidR="00C837F4" w:rsidRPr="0030529E" w:rsidRDefault="00C837F4" w:rsidP="00C837F4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марта 2021 года</w:t>
      </w:r>
    </w:p>
    <w:p w:rsidR="00C837F4" w:rsidRDefault="00C837F4" w:rsidP="00C837F4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070E75" w:rsidRDefault="00070E75" w:rsidP="00070E7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70E75" w:rsidRDefault="00070E75" w:rsidP="00C837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Порядка отбора и проверки кандидатов на должности руковод</w:t>
      </w:r>
      <w:r w:rsidR="00E32B77">
        <w:rPr>
          <w:b/>
          <w:sz w:val="28"/>
          <w:szCs w:val="28"/>
        </w:rPr>
        <w:t xml:space="preserve">ителей муниципальных учреждений и </w:t>
      </w:r>
      <w:r>
        <w:rPr>
          <w:b/>
          <w:sz w:val="28"/>
          <w:szCs w:val="28"/>
        </w:rPr>
        <w:t>организаций</w:t>
      </w:r>
      <w:r w:rsidR="00E32B77">
        <w:rPr>
          <w:b/>
          <w:sz w:val="28"/>
          <w:szCs w:val="28"/>
        </w:rPr>
        <w:t xml:space="preserve"> в МР «Левашинский район»</w:t>
      </w:r>
    </w:p>
    <w:p w:rsidR="00070E75" w:rsidRDefault="00070E75" w:rsidP="00C83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0E75" w:rsidRPr="00C837F4" w:rsidRDefault="00070E75" w:rsidP="00C837F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Во исполнения перечня поручений от 26 февраля 2021 года № 15-05 временно исполняющего обязанности Главы Республики Дагестан С.А. Меликова, данных во исполнение пункта 14.2 Протокола оперативного совещания Совета безопасности Российской Федерации от 24 апреля 2020 года, а также реализации дополнительных мер по совершенствованию порядка отбора и проверки кандидатов на должности руководителей муниципальных учреждений</w:t>
      </w:r>
      <w:r w:rsidR="0075546E">
        <w:rPr>
          <w:sz w:val="28"/>
          <w:szCs w:val="28"/>
        </w:rPr>
        <w:t xml:space="preserve"> </w:t>
      </w:r>
      <w:r>
        <w:rPr>
          <w:sz w:val="28"/>
          <w:szCs w:val="28"/>
        </w:rPr>
        <w:t>(организаций)</w:t>
      </w:r>
      <w:r w:rsidR="007A3989">
        <w:rPr>
          <w:sz w:val="28"/>
          <w:szCs w:val="28"/>
        </w:rPr>
        <w:t xml:space="preserve"> в МР «Левашинский </w:t>
      </w:r>
      <w:proofErr w:type="gramStart"/>
      <w:r w:rsidR="007A3989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="003D38A1">
        <w:rPr>
          <w:sz w:val="28"/>
          <w:szCs w:val="28"/>
        </w:rPr>
        <w:t xml:space="preserve">  </w:t>
      </w:r>
      <w:proofErr w:type="gramEnd"/>
      <w:r w:rsidR="003D38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 о с т а н о в л я ю:</w:t>
      </w:r>
    </w:p>
    <w:p w:rsidR="00070E75" w:rsidRDefault="00C837F4" w:rsidP="00C83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E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>Утвердить прилагаемый Порядок отбора и проверки кандидатов на должности руководителей муниципальных учрежде</w:t>
      </w:r>
      <w:r w:rsidR="00E32B77">
        <w:rPr>
          <w:sz w:val="28"/>
          <w:szCs w:val="28"/>
        </w:rPr>
        <w:t>ний и организаций</w:t>
      </w:r>
      <w:r>
        <w:rPr>
          <w:sz w:val="28"/>
          <w:szCs w:val="28"/>
        </w:rPr>
        <w:t xml:space="preserve"> </w:t>
      </w:r>
      <w:r w:rsidR="00315B66">
        <w:rPr>
          <w:sz w:val="28"/>
          <w:szCs w:val="28"/>
        </w:rPr>
        <w:t>(далее Порядок) в МР «Левашинский район»</w:t>
      </w:r>
      <w:r>
        <w:rPr>
          <w:sz w:val="28"/>
          <w:szCs w:val="28"/>
        </w:rPr>
        <w:t>.</w:t>
      </w:r>
    </w:p>
    <w:p w:rsidR="00070E75" w:rsidRDefault="00C837F4" w:rsidP="00C83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E7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>Обеспечить направление в течени</w:t>
      </w:r>
      <w:r w:rsidR="0075546E">
        <w:rPr>
          <w:sz w:val="28"/>
          <w:szCs w:val="28"/>
        </w:rPr>
        <w:t>е</w:t>
      </w:r>
      <w:r w:rsidR="00070E75">
        <w:rPr>
          <w:sz w:val="28"/>
          <w:szCs w:val="28"/>
        </w:rPr>
        <w:t xml:space="preserve"> 5 рабочих дней со дня поступления документов от претендентов на должности руководителей муниципальных учреждений</w:t>
      </w:r>
      <w:r w:rsidR="0075546E"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>(организаций) в Управление Главы Республики Дагестан по вопросам противодействия коррупции.</w:t>
      </w:r>
    </w:p>
    <w:p w:rsidR="00070E75" w:rsidRDefault="00C837F4" w:rsidP="00C83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E7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 xml:space="preserve">Назначить управляющего делами – заместителя главы Администрации МР «Левашинский район» Магомедову А.А. ответственным за подготовку запросов о кандидатурах и направление информации, обмен информацией о кандидатах в целях их отбора и проверки, анализа поступившей информации.  </w:t>
      </w:r>
    </w:p>
    <w:p w:rsidR="00070E75" w:rsidRDefault="00C837F4" w:rsidP="00C83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E7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>Управ</w:t>
      </w:r>
      <w:r w:rsidR="00315B66">
        <w:rPr>
          <w:sz w:val="28"/>
          <w:szCs w:val="28"/>
        </w:rPr>
        <w:t>лени</w:t>
      </w:r>
      <w:r w:rsidR="0075546E">
        <w:rPr>
          <w:sz w:val="28"/>
          <w:szCs w:val="28"/>
        </w:rPr>
        <w:t>ю</w:t>
      </w:r>
      <w:r w:rsidR="00315B66"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>делами Администрации МР «Левашинский район» обеспечить опубликование настоящего постановления в районной газете «</w:t>
      </w:r>
      <w:proofErr w:type="spellStart"/>
      <w:r w:rsidR="00070E75">
        <w:rPr>
          <w:sz w:val="28"/>
          <w:szCs w:val="28"/>
        </w:rPr>
        <w:t>Сагаси</w:t>
      </w:r>
      <w:proofErr w:type="spellEnd"/>
      <w:r w:rsidR="00070E75">
        <w:rPr>
          <w:sz w:val="28"/>
          <w:szCs w:val="28"/>
        </w:rPr>
        <w:t xml:space="preserve"> </w:t>
      </w:r>
      <w:proofErr w:type="spellStart"/>
      <w:r w:rsidR="00070E75">
        <w:rPr>
          <w:sz w:val="28"/>
          <w:szCs w:val="28"/>
        </w:rPr>
        <w:t>гьуникад</w:t>
      </w:r>
      <w:proofErr w:type="spellEnd"/>
      <w:r w:rsidR="00070E75">
        <w:rPr>
          <w:sz w:val="28"/>
          <w:szCs w:val="28"/>
        </w:rPr>
        <w:t>» и на официальном сайте Администрации МР «Левашинский район».</w:t>
      </w:r>
    </w:p>
    <w:p w:rsidR="00070E75" w:rsidRDefault="00C837F4" w:rsidP="00C83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E7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70E75">
        <w:rPr>
          <w:sz w:val="28"/>
          <w:szCs w:val="28"/>
        </w:rPr>
        <w:t>Контроль за исполнением настоящего постановления</w:t>
      </w:r>
      <w:r w:rsidR="00E828E9">
        <w:rPr>
          <w:sz w:val="28"/>
          <w:szCs w:val="28"/>
        </w:rPr>
        <w:t xml:space="preserve"> возложить на </w:t>
      </w:r>
      <w:r w:rsidR="006B3943">
        <w:rPr>
          <w:sz w:val="28"/>
          <w:szCs w:val="28"/>
        </w:rPr>
        <w:t xml:space="preserve">первого </w:t>
      </w:r>
      <w:r w:rsidR="00E828E9">
        <w:rPr>
          <w:sz w:val="28"/>
          <w:szCs w:val="28"/>
        </w:rPr>
        <w:t xml:space="preserve">заместителя главы Администрации МР «Левашинский </w:t>
      </w:r>
      <w:proofErr w:type="gramStart"/>
      <w:r w:rsidR="00E828E9">
        <w:rPr>
          <w:sz w:val="28"/>
          <w:szCs w:val="28"/>
        </w:rPr>
        <w:t xml:space="preserve">район» </w:t>
      </w:r>
      <w:r w:rsidR="006B3943">
        <w:rPr>
          <w:sz w:val="28"/>
          <w:szCs w:val="28"/>
        </w:rPr>
        <w:t xml:space="preserve">  </w:t>
      </w:r>
      <w:proofErr w:type="gramEnd"/>
      <w:r w:rsidR="006B3943">
        <w:rPr>
          <w:sz w:val="28"/>
          <w:szCs w:val="28"/>
        </w:rPr>
        <w:t xml:space="preserve">              </w:t>
      </w:r>
      <w:proofErr w:type="spellStart"/>
      <w:r w:rsidR="00E828E9">
        <w:rPr>
          <w:sz w:val="28"/>
          <w:szCs w:val="28"/>
        </w:rPr>
        <w:t>Дибирова</w:t>
      </w:r>
      <w:proofErr w:type="spellEnd"/>
      <w:r w:rsidR="00E828E9">
        <w:rPr>
          <w:sz w:val="28"/>
          <w:szCs w:val="28"/>
        </w:rPr>
        <w:t xml:space="preserve"> А.З.</w:t>
      </w:r>
    </w:p>
    <w:p w:rsidR="00070E75" w:rsidRDefault="00070E75" w:rsidP="00C83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E75" w:rsidRDefault="00070E75" w:rsidP="00070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E75" w:rsidRDefault="00070E75" w:rsidP="00070E75">
      <w:pPr>
        <w:autoSpaceDE w:val="0"/>
        <w:autoSpaceDN w:val="0"/>
        <w:adjustRightInd w:val="0"/>
        <w:jc w:val="both"/>
      </w:pPr>
    </w:p>
    <w:p w:rsidR="00070E75" w:rsidRDefault="00C0776C" w:rsidP="00070E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3943">
        <w:rPr>
          <w:b/>
          <w:sz w:val="28"/>
          <w:szCs w:val="28"/>
        </w:rPr>
        <w:t xml:space="preserve"> </w:t>
      </w:r>
      <w:r w:rsidR="00070E75">
        <w:rPr>
          <w:b/>
          <w:sz w:val="28"/>
          <w:szCs w:val="28"/>
        </w:rPr>
        <w:t>Глава Администрации</w:t>
      </w:r>
    </w:p>
    <w:p w:rsidR="004B1ADA" w:rsidRDefault="00070E75" w:rsidP="00070E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</w:t>
      </w:r>
      <w:r w:rsidR="00A00EB4"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4B1ADA" w:rsidRDefault="004B1ADA" w:rsidP="00C837F4">
      <w:pPr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</w:p>
    <w:p w:rsidR="004B1ADA" w:rsidRDefault="004B1ADA" w:rsidP="00C837F4">
      <w:pPr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837F4" w:rsidRDefault="004B1ADA" w:rsidP="00C837F4">
      <w:pPr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  <w:r w:rsidR="00C837F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B1ADA" w:rsidRDefault="004B1ADA" w:rsidP="00C837F4">
      <w:pPr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МР</w:t>
      </w:r>
      <w:r w:rsidR="00C837F4">
        <w:rPr>
          <w:sz w:val="28"/>
          <w:szCs w:val="28"/>
        </w:rPr>
        <w:t xml:space="preserve"> </w:t>
      </w:r>
      <w:r>
        <w:rPr>
          <w:sz w:val="28"/>
          <w:szCs w:val="28"/>
        </w:rPr>
        <w:t>«Левашинский район»</w:t>
      </w:r>
    </w:p>
    <w:p w:rsidR="004B1ADA" w:rsidRDefault="004B1ADA" w:rsidP="0075546E">
      <w:pPr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46E">
        <w:rPr>
          <w:sz w:val="28"/>
          <w:szCs w:val="28"/>
        </w:rPr>
        <w:t xml:space="preserve">22 марта </w:t>
      </w:r>
      <w:r>
        <w:rPr>
          <w:sz w:val="28"/>
          <w:szCs w:val="28"/>
        </w:rPr>
        <w:t>2021 г.  №</w:t>
      </w:r>
      <w:r w:rsidR="00464E6E">
        <w:rPr>
          <w:sz w:val="28"/>
          <w:szCs w:val="28"/>
        </w:rPr>
        <w:t xml:space="preserve"> 53</w:t>
      </w:r>
      <w:bookmarkStart w:id="0" w:name="_GoBack"/>
      <w:bookmarkEnd w:id="0"/>
    </w:p>
    <w:p w:rsidR="0075546E" w:rsidRDefault="0075546E" w:rsidP="0075546E">
      <w:pPr>
        <w:ind w:right="-1" w:firstLine="4962"/>
        <w:jc w:val="center"/>
        <w:rPr>
          <w:sz w:val="28"/>
          <w:szCs w:val="28"/>
        </w:rPr>
      </w:pPr>
    </w:p>
    <w:p w:rsidR="004B1ADA" w:rsidRPr="00C837F4" w:rsidRDefault="004B1ADA" w:rsidP="00C837F4">
      <w:pPr>
        <w:ind w:right="-1"/>
        <w:jc w:val="center"/>
        <w:rPr>
          <w:b/>
          <w:sz w:val="28"/>
          <w:szCs w:val="28"/>
        </w:rPr>
      </w:pPr>
      <w:r w:rsidRPr="00C837F4">
        <w:rPr>
          <w:b/>
          <w:sz w:val="28"/>
          <w:szCs w:val="28"/>
        </w:rPr>
        <w:t>П</w:t>
      </w:r>
      <w:r w:rsidR="000344C7">
        <w:rPr>
          <w:b/>
          <w:sz w:val="28"/>
          <w:szCs w:val="28"/>
        </w:rPr>
        <w:t>ОРЯДОК</w:t>
      </w:r>
    </w:p>
    <w:p w:rsidR="000344C7" w:rsidRDefault="004B1ADA" w:rsidP="00C837F4">
      <w:pPr>
        <w:jc w:val="center"/>
        <w:rPr>
          <w:b/>
          <w:sz w:val="28"/>
          <w:szCs w:val="28"/>
        </w:rPr>
      </w:pPr>
      <w:r w:rsidRPr="00C837F4">
        <w:rPr>
          <w:b/>
          <w:sz w:val="28"/>
          <w:szCs w:val="28"/>
        </w:rPr>
        <w:t xml:space="preserve">отбора и проверки кандидатов на должности руководителей </w:t>
      </w:r>
    </w:p>
    <w:p w:rsidR="004B1ADA" w:rsidRPr="00C837F4" w:rsidRDefault="004B1ADA" w:rsidP="00C837F4">
      <w:pPr>
        <w:jc w:val="center"/>
        <w:rPr>
          <w:b/>
          <w:sz w:val="28"/>
          <w:szCs w:val="28"/>
        </w:rPr>
      </w:pPr>
      <w:r w:rsidRPr="00C837F4">
        <w:rPr>
          <w:b/>
          <w:sz w:val="28"/>
          <w:szCs w:val="28"/>
        </w:rPr>
        <w:t>муниципальных учреждений и организаций в МР «Левашинский район»</w:t>
      </w:r>
    </w:p>
    <w:p w:rsidR="004B1ADA" w:rsidRDefault="004B1ADA" w:rsidP="004B1ADA">
      <w:pPr>
        <w:ind w:right="-1"/>
        <w:jc w:val="center"/>
        <w:rPr>
          <w:sz w:val="28"/>
          <w:szCs w:val="28"/>
        </w:rPr>
      </w:pPr>
    </w:p>
    <w:p w:rsidR="004B1ADA" w:rsidRPr="000344C7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Порядком определяются основные процедуры отбора и проверки на должности руководителей муниципальных учреждений</w:t>
      </w:r>
      <w:r w:rsidR="006B3943">
        <w:rPr>
          <w:sz w:val="28"/>
          <w:szCs w:val="28"/>
        </w:rPr>
        <w:t xml:space="preserve"> </w:t>
      </w:r>
      <w:r>
        <w:rPr>
          <w:sz w:val="28"/>
          <w:szCs w:val="28"/>
        </w:rPr>
        <w:t>(организаций), сроки их проведения, дифференцированные критерии изучения и отбора кандидатов.</w:t>
      </w:r>
    </w:p>
    <w:p w:rsidR="004B1ADA" w:rsidRPr="000344C7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в соответствии с настоящим Порядком отбора и проверки кандидатов осуществляется управлением делами Администрации МР «Левашинский район».</w:t>
      </w:r>
    </w:p>
    <w:p w:rsidR="004B1ADA" w:rsidRPr="000344C7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рассмотрения при отборе и изучении  кандидатов являются соответствие кандидата установленным квалификационным и иным требования, возможность замещения должности с учётом установленных ограничений и запретов, связанных с её замещением, соблюдение кандидатом требований законодательства, установленных в целях противодействия коррупции, нахождение кандидата в кадровых резервах, резервах управленческих кадров, факты применения к соответствующему лицу мер юридической ответственности, наличие(отсутствие)в отношении кандидата проверочных мероприятий, сведений в отношении него уголовных дел, принятых процессуальных решениях по результатом проверок, а также иных сведений, препятствующих назначению или заслуживающих внимания при принятии кадрового решения.</w:t>
      </w:r>
    </w:p>
    <w:p w:rsidR="004B1ADA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и проверке кандидатов осуществляются:</w:t>
      </w:r>
    </w:p>
    <w:p w:rsidR="004B1ADA" w:rsidRDefault="004B1ADA" w:rsidP="004B1ADA">
      <w:p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 проверка достоверности сведений о кандидатах, представленных ими либо государственными органами в отношении них;</w:t>
      </w:r>
    </w:p>
    <w:p w:rsidR="004B1ADA" w:rsidRDefault="004B1ADA" w:rsidP="004B1ADA">
      <w:p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 оценка соответствия кандидатов установленным в соответствии законодательством Российской Федерации квалификационным и иным требованиям;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возможности замещения должностей с учётом установленных ограничений и запретов, связанных с их замещением; 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оценка соблюдения кандидатами требований законодательства, установленных в целях противодействия коррупции;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информации о нахождении кандидатов в кадровых резервах, резервах управленческих кадров различных уровней;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запросов сведений о кандидатах;</w:t>
      </w:r>
    </w:p>
    <w:p w:rsidR="004B1ADA" w:rsidRDefault="004B1ADA" w:rsidP="006B3943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мотивированных заключений о кандидатах и представление их главе администрации, уполномоченному на принятие кадрового решения.</w:t>
      </w:r>
    </w:p>
    <w:p w:rsidR="004B1ADA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отбора кандидатов являются: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кандидатов установленным квалификационным и иным требованиям;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замещения кандидатами должности с учётом установленных запретов и ограничений;</w:t>
      </w:r>
    </w:p>
    <w:p w:rsidR="0075546E" w:rsidRDefault="0075546E" w:rsidP="004B1ADA">
      <w:pPr>
        <w:ind w:left="284" w:right="-1"/>
        <w:jc w:val="both"/>
        <w:rPr>
          <w:sz w:val="28"/>
          <w:szCs w:val="28"/>
        </w:rPr>
      </w:pPr>
    </w:p>
    <w:p w:rsidR="0075546E" w:rsidRDefault="00CF1632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кандидатами требований законодательства, установленных в целях противодействия коррупции;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факты применения к кандидатам мер юридической ответственности;</w:t>
      </w:r>
    </w:p>
    <w:p w:rsidR="004B1ADA" w:rsidRDefault="004B1ADA" w:rsidP="000344C7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управленческой деятельности.</w:t>
      </w:r>
    </w:p>
    <w:p w:rsidR="004B1ADA" w:rsidRPr="000344C7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75546E">
        <w:rPr>
          <w:sz w:val="28"/>
          <w:szCs w:val="28"/>
        </w:rPr>
        <w:t>ю</w:t>
      </w:r>
      <w:r>
        <w:rPr>
          <w:sz w:val="28"/>
          <w:szCs w:val="28"/>
        </w:rPr>
        <w:t xml:space="preserve"> делами Администрации МР «Левашинский район» в целях подготовки кадрового решения и получения информации, указанной в пункте 3 настоящего Порядка, в течение 5 рабочих дней со дня поступления документов от претендентов на должности руководителей муниципальных учреждений(организаций) направляет письменный запрос в адрес прокуратуры Республики Дагестан, Управления Федеральной службы безопасности Российской Федерации по Республике Дагестан, Министерства внутренних дел по Республике Дагестан и для изучения представленных в отношении кандидатов на должности руководителей муниципальных учреждений(организаций) материалов в адрес Управления Главы Республики Дагестан по вопросам противодействия коррупции, а также при необходимости в адрес иных заинтересованных органов.</w:t>
      </w:r>
    </w:p>
    <w:p w:rsidR="004B1ADA" w:rsidRDefault="004B1ADA" w:rsidP="000344C7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Если иное не установлено законодательством Российской Федерации, указанным запросам присваивается гриф «Для служебного пользования».</w:t>
      </w:r>
    </w:p>
    <w:p w:rsidR="004B1ADA" w:rsidRPr="000344C7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В запросе указываются персональные данные кандидата, позволяющие его идентифицировать, наименование должности, на замещение которой он претендует, информация   о квалификационных и иных требованиях, ограничениях и запретах, связанных с замещением должности, а также перечень запрашиваемых сведений, необходимых для проведения отбора и проверки кандидатов в соответствии с настоящим Порядком.</w:t>
      </w:r>
      <w:r>
        <w:rPr>
          <w:sz w:val="28"/>
          <w:szCs w:val="28"/>
        </w:rPr>
        <w:tab/>
      </w:r>
    </w:p>
    <w:p w:rsidR="004B1ADA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управления делами должно содержать следующую информацию в отношении кандидата: 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анализа достоверности сведении о кандидатах, представленных ими либо государственными органами в отношении них;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оценку соответствия кандидатов основным и дополнительным критериям отбора, указанным в пункте 5 настоящего Порядка;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нахождении кандидатов в кадровых резервах, резервах управленческих кадров;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проведении в отношении кандидатов проверочных мероприятий;</w:t>
      </w:r>
    </w:p>
    <w:p w:rsidR="004B1ADA" w:rsidRDefault="004B1ADA" w:rsidP="004B1ADA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сведении о возбуждении (расследовании) в отношении кандидата уголовных дел, принятых процессуальных решениях по результатам проверок;</w:t>
      </w:r>
    </w:p>
    <w:p w:rsidR="004B1ADA" w:rsidRDefault="004B1ADA" w:rsidP="000344C7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сведения, препятствующие назначению или заслуживающие внимания при принятии кадрового решения.</w:t>
      </w:r>
    </w:p>
    <w:p w:rsidR="004B1ADA" w:rsidRPr="000344C7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представленных проверочных материалов управлени</w:t>
      </w:r>
      <w:r w:rsidR="0075546E">
        <w:rPr>
          <w:sz w:val="28"/>
          <w:szCs w:val="28"/>
        </w:rPr>
        <w:t>е</w:t>
      </w:r>
      <w:r>
        <w:rPr>
          <w:sz w:val="28"/>
          <w:szCs w:val="28"/>
        </w:rPr>
        <w:t xml:space="preserve"> делами Администрации МР «Левашинский район» готовит заключение на имя главы Администрации МР «Левашинский район» по итогам которого им принимается кадровое решение.</w:t>
      </w:r>
    </w:p>
    <w:p w:rsidR="004B1ADA" w:rsidRDefault="004B1ADA" w:rsidP="004B1ADA">
      <w:pPr>
        <w:numPr>
          <w:ilvl w:val="0"/>
          <w:numId w:val="1"/>
        </w:numPr>
        <w:ind w:left="284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 и материалы по результатам отбора и проверки кандидатов хранятся в управлении делами в соответствии с требованиями законодательства Российской Федерации о защите персональных данных.</w:t>
      </w:r>
    </w:p>
    <w:sectPr w:rsidR="004B1ADA" w:rsidSect="006B3943">
      <w:pgSz w:w="11906" w:h="16838"/>
      <w:pgMar w:top="426" w:right="566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44E6D"/>
    <w:multiLevelType w:val="hybridMultilevel"/>
    <w:tmpl w:val="97680452"/>
    <w:lvl w:ilvl="0" w:tplc="B7A027A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5D"/>
    <w:rsid w:val="000344C7"/>
    <w:rsid w:val="0005734D"/>
    <w:rsid w:val="00070E75"/>
    <w:rsid w:val="002C730A"/>
    <w:rsid w:val="00315B66"/>
    <w:rsid w:val="003D38A1"/>
    <w:rsid w:val="00464E6E"/>
    <w:rsid w:val="004B1ADA"/>
    <w:rsid w:val="006B3943"/>
    <w:rsid w:val="0075546E"/>
    <w:rsid w:val="007A3989"/>
    <w:rsid w:val="009D4D51"/>
    <w:rsid w:val="00A00EB4"/>
    <w:rsid w:val="00C0776C"/>
    <w:rsid w:val="00C837F4"/>
    <w:rsid w:val="00CF1632"/>
    <w:rsid w:val="00D23D5D"/>
    <w:rsid w:val="00E32B77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1C0C1F6-BB27-4A71-B479-B1A94546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0E75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0E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E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0E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3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37F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2021-03-22T07:17:00Z</cp:lastPrinted>
  <dcterms:created xsi:type="dcterms:W3CDTF">2021-03-19T07:16:00Z</dcterms:created>
  <dcterms:modified xsi:type="dcterms:W3CDTF">2021-03-22T08:24:00Z</dcterms:modified>
</cp:coreProperties>
</file>